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1535E" w14:textId="77777777" w:rsidR="00BD7111" w:rsidRDefault="00000000">
      <w:pPr>
        <w:spacing w:after="40"/>
        <w:jc w:val="center"/>
      </w:pPr>
      <w:r>
        <w:rPr>
          <w:b/>
          <w:sz w:val="34"/>
        </w:rPr>
        <w:t>SUBMISSION LETTER</w:t>
      </w:r>
    </w:p>
    <w:p w14:paraId="4E283329" w14:textId="77777777" w:rsidR="00BD7111" w:rsidRDefault="00000000">
      <w:pPr>
        <w:pBdr>
          <w:bottom w:val="single" w:sz="6" w:space="4" w:color="C9A96E"/>
        </w:pBdr>
        <w:spacing w:after="160"/>
        <w:jc w:val="center"/>
      </w:pPr>
      <w:r>
        <w:rPr>
          <w:i/>
          <w:sz w:val="20"/>
        </w:rPr>
        <w:t>Declaration of Authorship, Originality, and Use of Artificial Intelligence</w:t>
      </w:r>
    </w:p>
    <w:p w14:paraId="773F8907" w14:textId="77777777" w:rsidR="00BD7111" w:rsidRDefault="00000000">
      <w:pPr>
        <w:spacing w:before="40" w:after="200"/>
      </w:pPr>
      <w:r>
        <w:rPr>
          <w:sz w:val="21"/>
        </w:rPr>
        <w:t xml:space="preserve">LALS reference code (for the exclusive use of the Editorial Secretariat): </w:t>
      </w:r>
      <w:r>
        <w:rPr>
          <w:i/>
          <w:sz w:val="21"/>
        </w:rPr>
        <w:t>LALS-[YEAR]-[No.]</w:t>
      </w:r>
      <w:r>
        <w:rPr>
          <w:sz w:val="21"/>
        </w:rPr>
        <w:tab/>
        <w:t>Date received: [DD] / [MM] / [YYYY]</w:t>
      </w:r>
    </w:p>
    <w:p w14:paraId="5B78C947" w14:textId="77777777" w:rsidR="00BD7111" w:rsidRDefault="00000000">
      <w:pPr>
        <w:spacing w:before="120" w:after="120"/>
      </w:pPr>
      <w:r>
        <w:rPr>
          <w:b/>
          <w:color w:val="1B365D"/>
          <w:sz w:val="25"/>
        </w:rPr>
        <w:t>1.  MANUSCRIPT IDENTIFICATION</w:t>
      </w:r>
    </w:p>
    <w:p w14:paraId="43CE8CAC" w14:textId="77777777" w:rsidR="00BD7111" w:rsidRDefault="00000000">
      <w:pPr>
        <w:spacing w:before="120" w:after="40"/>
      </w:pPr>
      <w:r>
        <w:rPr>
          <w:b/>
          <w:sz w:val="21"/>
        </w:rPr>
        <w:t>Article title (Spanish):</w:t>
      </w:r>
    </w:p>
    <w:p w14:paraId="65F78131" w14:textId="77777777" w:rsidR="00BD7111" w:rsidRDefault="00BD7111">
      <w:pPr>
        <w:pBdr>
          <w:bottom w:val="single" w:sz="4" w:space="4" w:color="BFBFBF"/>
        </w:pBdr>
        <w:spacing w:after="160"/>
      </w:pPr>
    </w:p>
    <w:p w14:paraId="6324256B" w14:textId="77777777" w:rsidR="00BD7111" w:rsidRDefault="00000000">
      <w:pPr>
        <w:spacing w:before="120" w:after="40"/>
      </w:pPr>
      <w:r>
        <w:rPr>
          <w:b/>
          <w:sz w:val="21"/>
        </w:rPr>
        <w:t>Article title (English):</w:t>
      </w:r>
    </w:p>
    <w:p w14:paraId="7CBC53EE" w14:textId="77777777" w:rsidR="00BD7111" w:rsidRDefault="00BD7111">
      <w:pPr>
        <w:pBdr>
          <w:bottom w:val="single" w:sz="4" w:space="4" w:color="BFBFBF"/>
        </w:pBdr>
        <w:spacing w:after="160"/>
      </w:pPr>
    </w:p>
    <w:p w14:paraId="5FECDE66" w14:textId="77777777" w:rsidR="00BD7111" w:rsidRDefault="00000000">
      <w:pPr>
        <w:spacing w:before="120" w:after="40"/>
      </w:pPr>
      <w:r>
        <w:rPr>
          <w:b/>
          <w:sz w:val="21"/>
        </w:rPr>
        <w:t>Keywords (Spanish) (3 to 5, separated by “;”):</w:t>
      </w:r>
    </w:p>
    <w:p w14:paraId="1D1CE286" w14:textId="77777777" w:rsidR="00BD7111" w:rsidRDefault="00BD7111">
      <w:pPr>
        <w:pBdr>
          <w:bottom w:val="single" w:sz="4" w:space="4" w:color="BFBFBF"/>
        </w:pBdr>
        <w:spacing w:after="160"/>
      </w:pPr>
    </w:p>
    <w:p w14:paraId="782ADEA1" w14:textId="77777777" w:rsidR="00BD7111" w:rsidRDefault="00000000">
      <w:pPr>
        <w:spacing w:before="120" w:after="40"/>
      </w:pPr>
      <w:r>
        <w:rPr>
          <w:b/>
          <w:sz w:val="21"/>
        </w:rPr>
        <w:t>Keywords (English):</w:t>
      </w:r>
    </w:p>
    <w:p w14:paraId="1FABD049" w14:textId="77777777" w:rsidR="00BD7111" w:rsidRDefault="00BD7111">
      <w:pPr>
        <w:pBdr>
          <w:bottom w:val="single" w:sz="4" w:space="4" w:color="BFBFBF"/>
        </w:pBdr>
        <w:spacing w:after="160"/>
      </w:pPr>
    </w:p>
    <w:p w14:paraId="1D62357F" w14:textId="77777777" w:rsidR="00BD7111" w:rsidRDefault="00000000">
      <w:pPr>
        <w:spacing w:before="40" w:after="40"/>
      </w:pPr>
      <w:r>
        <w:rPr>
          <w:i/>
          <w:color w:val="6B6B6B"/>
          <w:sz w:val="21"/>
        </w:rPr>
        <w:t>Abstract (Spanish) (max. 130 words, in a single paragraph):</w:t>
      </w:r>
    </w:p>
    <w:p w14:paraId="5BAB0CB8" w14:textId="77777777" w:rsidR="00BD7111" w:rsidRDefault="00BD7111">
      <w:pPr>
        <w:pBdr>
          <w:bottom w:val="single" w:sz="4" w:space="4" w:color="BFBFBF"/>
        </w:pBdr>
        <w:spacing w:after="200"/>
      </w:pPr>
    </w:p>
    <w:p w14:paraId="4C13E8E7" w14:textId="77777777" w:rsidR="00BD7111" w:rsidRDefault="00BD7111">
      <w:pPr>
        <w:pBdr>
          <w:bottom w:val="single" w:sz="4" w:space="4" w:color="BFBFBF"/>
        </w:pBdr>
        <w:spacing w:after="200"/>
      </w:pPr>
    </w:p>
    <w:p w14:paraId="32DABBA3" w14:textId="77777777" w:rsidR="00BD7111" w:rsidRDefault="00BD7111">
      <w:pPr>
        <w:pBdr>
          <w:bottom w:val="single" w:sz="4" w:space="4" w:color="BFBFBF"/>
        </w:pBdr>
        <w:spacing w:after="200"/>
      </w:pPr>
    </w:p>
    <w:p w14:paraId="0C5D2E44" w14:textId="77777777" w:rsidR="00BD7111" w:rsidRDefault="00000000">
      <w:pPr>
        <w:spacing w:before="40" w:after="40"/>
      </w:pPr>
      <w:r>
        <w:rPr>
          <w:i/>
          <w:color w:val="6B6B6B"/>
          <w:sz w:val="21"/>
        </w:rPr>
        <w:t>Abstract (English) (max. 130 words):</w:t>
      </w:r>
    </w:p>
    <w:p w14:paraId="6DC49635" w14:textId="77777777" w:rsidR="00BD7111" w:rsidRDefault="00BD7111">
      <w:pPr>
        <w:pBdr>
          <w:bottom w:val="single" w:sz="4" w:space="4" w:color="BFBFBF"/>
        </w:pBdr>
        <w:spacing w:after="200"/>
      </w:pPr>
    </w:p>
    <w:p w14:paraId="29C34F3D" w14:textId="77777777" w:rsidR="00BD7111" w:rsidRDefault="00BD7111">
      <w:pPr>
        <w:pBdr>
          <w:bottom w:val="single" w:sz="4" w:space="4" w:color="BFBFBF"/>
        </w:pBdr>
        <w:spacing w:after="200"/>
      </w:pPr>
    </w:p>
    <w:p w14:paraId="44C3A4DC" w14:textId="77777777" w:rsidR="00BD7111" w:rsidRDefault="00BD7111">
      <w:pPr>
        <w:pBdr>
          <w:bottom w:val="single" w:sz="4" w:space="4" w:color="BFBFBF"/>
        </w:pBdr>
        <w:spacing w:after="200"/>
      </w:pPr>
    </w:p>
    <w:p w14:paraId="209873A0" w14:textId="77777777" w:rsidR="00BD7111" w:rsidRDefault="00000000">
      <w:pPr>
        <w:spacing w:before="280" w:after="120"/>
      </w:pPr>
      <w:r>
        <w:rPr>
          <w:b/>
          <w:color w:val="1B365D"/>
          <w:sz w:val="25"/>
        </w:rPr>
        <w:t>2.  IDENTIFICATION OF AUTHORSHIP</w:t>
      </w:r>
    </w:p>
    <w:p w14:paraId="13988397" w14:textId="77777777" w:rsidR="00BD7111" w:rsidRDefault="00000000">
      <w:pPr>
        <w:spacing w:before="40" w:after="160"/>
        <w:jc w:val="both"/>
      </w:pPr>
      <w:r>
        <w:rPr>
          <w:sz w:val="21"/>
        </w:rPr>
        <w:t>The following lists, in the order previously agreed upon by the authors themselves, all those who participated in the preparation of the manuscript. The author who submits the manuscript to the journal shall be understood to assume the role of corresponding author, unless expressly indicated otherwise.</w:t>
      </w:r>
    </w:p>
    <w:tbl>
      <w:tblPr>
        <w:tblW w:w="10262" w:type="dxa"/>
        <w:jc w:val="center"/>
        <w:tblLayout w:type="fixed"/>
        <w:tblCellMar>
          <w:left w:w="10" w:type="dxa"/>
          <w:right w:w="10" w:type="dxa"/>
        </w:tblCellMar>
        <w:tblLook w:val="04A0" w:firstRow="1" w:lastRow="0" w:firstColumn="1" w:lastColumn="0" w:noHBand="0" w:noVBand="1"/>
      </w:tblPr>
      <w:tblGrid>
        <w:gridCol w:w="737"/>
        <w:gridCol w:w="2438"/>
        <w:gridCol w:w="2948"/>
        <w:gridCol w:w="2438"/>
        <w:gridCol w:w="1701"/>
      </w:tblGrid>
      <w:tr w:rsidR="00BD7111" w14:paraId="68ABAA2D" w14:textId="77777777" w:rsidTr="00CD4BA3">
        <w:trPr>
          <w:tblHeader/>
          <w:jc w:val="center"/>
        </w:trPr>
        <w:tc>
          <w:tcPr>
            <w:tcW w:w="737" w:type="dxa"/>
            <w:tcBorders>
              <w:top w:val="single" w:sz="4" w:space="0" w:color="1B365D"/>
              <w:left w:val="single" w:sz="4" w:space="0" w:color="1B365D"/>
              <w:bottom w:val="single" w:sz="4" w:space="0" w:color="1B365D"/>
              <w:right w:val="single" w:sz="4" w:space="0" w:color="1B365D"/>
            </w:tcBorders>
            <w:shd w:val="clear" w:color="auto" w:fill="1B365D"/>
            <w:vAlign w:val="center"/>
          </w:tcPr>
          <w:p w14:paraId="5CFCEFC0" w14:textId="77777777" w:rsidR="00BD7111" w:rsidRDefault="00000000">
            <w:pPr>
              <w:jc w:val="center"/>
            </w:pPr>
            <w:r>
              <w:rPr>
                <w:b/>
                <w:color w:val="FFFFFF"/>
                <w:sz w:val="20"/>
              </w:rPr>
              <w:t>No.</w:t>
            </w:r>
          </w:p>
        </w:tc>
        <w:tc>
          <w:tcPr>
            <w:tcW w:w="2438" w:type="dxa"/>
            <w:tcBorders>
              <w:top w:val="single" w:sz="4" w:space="0" w:color="1B365D"/>
              <w:left w:val="single" w:sz="4" w:space="0" w:color="1B365D"/>
              <w:bottom w:val="single" w:sz="4" w:space="0" w:color="1B365D"/>
              <w:right w:val="single" w:sz="4" w:space="0" w:color="1B365D"/>
            </w:tcBorders>
            <w:shd w:val="clear" w:color="auto" w:fill="1B365D"/>
            <w:vAlign w:val="center"/>
          </w:tcPr>
          <w:p w14:paraId="6E8685EB" w14:textId="77777777" w:rsidR="00BD7111" w:rsidRDefault="00000000">
            <w:pPr>
              <w:jc w:val="center"/>
            </w:pPr>
            <w:r>
              <w:rPr>
                <w:b/>
                <w:color w:val="FFFFFF"/>
                <w:sz w:val="20"/>
              </w:rPr>
              <w:t>Full name</w:t>
            </w:r>
          </w:p>
        </w:tc>
        <w:tc>
          <w:tcPr>
            <w:tcW w:w="2948" w:type="dxa"/>
            <w:tcBorders>
              <w:top w:val="single" w:sz="4" w:space="0" w:color="1B365D"/>
              <w:left w:val="single" w:sz="4" w:space="0" w:color="1B365D"/>
              <w:bottom w:val="single" w:sz="4" w:space="0" w:color="1B365D"/>
              <w:right w:val="single" w:sz="4" w:space="0" w:color="1B365D"/>
            </w:tcBorders>
            <w:shd w:val="clear" w:color="auto" w:fill="1B365D"/>
            <w:vAlign w:val="center"/>
          </w:tcPr>
          <w:p w14:paraId="39CC7B29" w14:textId="77777777" w:rsidR="00BD7111" w:rsidRDefault="00000000">
            <w:pPr>
              <w:jc w:val="center"/>
            </w:pPr>
            <w:r>
              <w:rPr>
                <w:b/>
                <w:color w:val="FFFFFF"/>
                <w:sz w:val="20"/>
              </w:rPr>
              <w:t>Institutional affiliation (city, country)</w:t>
            </w:r>
          </w:p>
        </w:tc>
        <w:tc>
          <w:tcPr>
            <w:tcW w:w="2438" w:type="dxa"/>
            <w:tcBorders>
              <w:top w:val="single" w:sz="4" w:space="0" w:color="1B365D"/>
              <w:left w:val="single" w:sz="4" w:space="0" w:color="1B365D"/>
              <w:bottom w:val="single" w:sz="4" w:space="0" w:color="1B365D"/>
              <w:right w:val="single" w:sz="4" w:space="0" w:color="1B365D"/>
            </w:tcBorders>
            <w:shd w:val="clear" w:color="auto" w:fill="1B365D"/>
            <w:vAlign w:val="center"/>
          </w:tcPr>
          <w:p w14:paraId="749DB838" w14:textId="77777777" w:rsidR="00BD7111" w:rsidRDefault="00000000">
            <w:pPr>
              <w:jc w:val="center"/>
            </w:pPr>
            <w:r>
              <w:rPr>
                <w:b/>
                <w:color w:val="FFFFFF"/>
                <w:sz w:val="20"/>
              </w:rPr>
              <w:t>Email address</w:t>
            </w:r>
          </w:p>
        </w:tc>
        <w:tc>
          <w:tcPr>
            <w:tcW w:w="1701" w:type="dxa"/>
            <w:tcBorders>
              <w:top w:val="single" w:sz="4" w:space="0" w:color="1B365D"/>
              <w:left w:val="single" w:sz="4" w:space="0" w:color="1B365D"/>
              <w:bottom w:val="single" w:sz="4" w:space="0" w:color="1B365D"/>
              <w:right w:val="single" w:sz="4" w:space="0" w:color="1B365D"/>
            </w:tcBorders>
            <w:shd w:val="clear" w:color="auto" w:fill="1B365D"/>
            <w:vAlign w:val="center"/>
          </w:tcPr>
          <w:p w14:paraId="61B144DD" w14:textId="77777777" w:rsidR="00BD7111" w:rsidRDefault="00000000">
            <w:pPr>
              <w:jc w:val="center"/>
            </w:pPr>
            <w:r>
              <w:rPr>
                <w:b/>
                <w:color w:val="FFFFFF"/>
                <w:sz w:val="20"/>
              </w:rPr>
              <w:t>ORCID iD</w:t>
            </w:r>
          </w:p>
        </w:tc>
      </w:tr>
      <w:tr w:rsidR="00BD7111" w14:paraId="4CF5535B" w14:textId="77777777" w:rsidTr="00CD4BA3">
        <w:trPr>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1CAC5CA9" w14:textId="77777777" w:rsidR="00BD7111" w:rsidRDefault="00000000">
            <w:pPr>
              <w:jc w:val="center"/>
            </w:pPr>
            <w:r>
              <w:rPr>
                <w:sz w:val="21"/>
              </w:rPr>
              <w:t>1</w:t>
            </w:r>
          </w:p>
        </w:tc>
        <w:tc>
          <w:tcPr>
            <w:tcW w:w="2438" w:type="dxa"/>
            <w:tcBorders>
              <w:top w:val="single" w:sz="4" w:space="0" w:color="BFBFBF"/>
              <w:left w:val="single" w:sz="4" w:space="0" w:color="BFBFBF"/>
              <w:bottom w:val="single" w:sz="4" w:space="0" w:color="BFBFBF"/>
              <w:right w:val="single" w:sz="4" w:space="0" w:color="BFBFBF"/>
            </w:tcBorders>
            <w:vAlign w:val="center"/>
          </w:tcPr>
          <w:p w14:paraId="1B6B90D8" w14:textId="77777777" w:rsidR="00BD7111" w:rsidRDefault="00BD7111"/>
        </w:tc>
        <w:tc>
          <w:tcPr>
            <w:tcW w:w="2948" w:type="dxa"/>
            <w:tcBorders>
              <w:top w:val="single" w:sz="4" w:space="0" w:color="BFBFBF"/>
              <w:left w:val="single" w:sz="4" w:space="0" w:color="BFBFBF"/>
              <w:bottom w:val="single" w:sz="4" w:space="0" w:color="BFBFBF"/>
              <w:right w:val="single" w:sz="4" w:space="0" w:color="BFBFBF"/>
            </w:tcBorders>
            <w:vAlign w:val="center"/>
          </w:tcPr>
          <w:p w14:paraId="08A072F5" w14:textId="77777777" w:rsidR="00BD7111" w:rsidRDefault="00BD7111"/>
        </w:tc>
        <w:tc>
          <w:tcPr>
            <w:tcW w:w="2438" w:type="dxa"/>
            <w:tcBorders>
              <w:top w:val="single" w:sz="4" w:space="0" w:color="BFBFBF"/>
              <w:left w:val="single" w:sz="4" w:space="0" w:color="BFBFBF"/>
              <w:bottom w:val="single" w:sz="4" w:space="0" w:color="BFBFBF"/>
              <w:right w:val="single" w:sz="4" w:space="0" w:color="BFBFBF"/>
            </w:tcBorders>
            <w:vAlign w:val="center"/>
          </w:tcPr>
          <w:p w14:paraId="0E66D53B" w14:textId="77777777" w:rsidR="00BD7111" w:rsidRDefault="00BD7111"/>
        </w:tc>
        <w:tc>
          <w:tcPr>
            <w:tcW w:w="1701" w:type="dxa"/>
            <w:tcBorders>
              <w:top w:val="single" w:sz="4" w:space="0" w:color="BFBFBF"/>
              <w:left w:val="single" w:sz="4" w:space="0" w:color="BFBFBF"/>
              <w:bottom w:val="single" w:sz="4" w:space="0" w:color="BFBFBF"/>
              <w:right w:val="single" w:sz="4" w:space="0" w:color="BFBFBF"/>
            </w:tcBorders>
            <w:vAlign w:val="center"/>
          </w:tcPr>
          <w:p w14:paraId="1A0F0311" w14:textId="77777777" w:rsidR="00BD7111" w:rsidRDefault="00BD7111"/>
        </w:tc>
      </w:tr>
      <w:tr w:rsidR="00BD7111" w14:paraId="7AAE77F5" w14:textId="77777777" w:rsidTr="00CD4BA3">
        <w:trPr>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7A8B9C07" w14:textId="77777777" w:rsidR="00BD7111" w:rsidRDefault="00000000">
            <w:pPr>
              <w:jc w:val="center"/>
            </w:pPr>
            <w:r>
              <w:rPr>
                <w:sz w:val="21"/>
              </w:rPr>
              <w:t>2</w:t>
            </w:r>
          </w:p>
        </w:tc>
        <w:tc>
          <w:tcPr>
            <w:tcW w:w="2438" w:type="dxa"/>
            <w:tcBorders>
              <w:top w:val="single" w:sz="4" w:space="0" w:color="BFBFBF"/>
              <w:left w:val="single" w:sz="4" w:space="0" w:color="BFBFBF"/>
              <w:bottom w:val="single" w:sz="4" w:space="0" w:color="BFBFBF"/>
              <w:right w:val="single" w:sz="4" w:space="0" w:color="BFBFBF"/>
            </w:tcBorders>
            <w:vAlign w:val="center"/>
          </w:tcPr>
          <w:p w14:paraId="58EDADCE" w14:textId="77777777" w:rsidR="00BD7111" w:rsidRDefault="00BD7111"/>
        </w:tc>
        <w:tc>
          <w:tcPr>
            <w:tcW w:w="2948" w:type="dxa"/>
            <w:tcBorders>
              <w:top w:val="single" w:sz="4" w:space="0" w:color="BFBFBF"/>
              <w:left w:val="single" w:sz="4" w:space="0" w:color="BFBFBF"/>
              <w:bottom w:val="single" w:sz="4" w:space="0" w:color="BFBFBF"/>
              <w:right w:val="single" w:sz="4" w:space="0" w:color="BFBFBF"/>
            </w:tcBorders>
            <w:vAlign w:val="center"/>
          </w:tcPr>
          <w:p w14:paraId="31319C04" w14:textId="77777777" w:rsidR="00BD7111" w:rsidRDefault="00BD7111"/>
        </w:tc>
        <w:tc>
          <w:tcPr>
            <w:tcW w:w="2438" w:type="dxa"/>
            <w:tcBorders>
              <w:top w:val="single" w:sz="4" w:space="0" w:color="BFBFBF"/>
              <w:left w:val="single" w:sz="4" w:space="0" w:color="BFBFBF"/>
              <w:bottom w:val="single" w:sz="4" w:space="0" w:color="BFBFBF"/>
              <w:right w:val="single" w:sz="4" w:space="0" w:color="BFBFBF"/>
            </w:tcBorders>
            <w:vAlign w:val="center"/>
          </w:tcPr>
          <w:p w14:paraId="573B19AC" w14:textId="77777777" w:rsidR="00BD7111" w:rsidRDefault="00BD7111"/>
        </w:tc>
        <w:tc>
          <w:tcPr>
            <w:tcW w:w="1701" w:type="dxa"/>
            <w:tcBorders>
              <w:top w:val="single" w:sz="4" w:space="0" w:color="BFBFBF"/>
              <w:left w:val="single" w:sz="4" w:space="0" w:color="BFBFBF"/>
              <w:bottom w:val="single" w:sz="4" w:space="0" w:color="BFBFBF"/>
              <w:right w:val="single" w:sz="4" w:space="0" w:color="BFBFBF"/>
            </w:tcBorders>
            <w:vAlign w:val="center"/>
          </w:tcPr>
          <w:p w14:paraId="1154BB9F" w14:textId="77777777" w:rsidR="00BD7111" w:rsidRDefault="00BD7111"/>
        </w:tc>
      </w:tr>
      <w:tr w:rsidR="00BD7111" w14:paraId="061D3F21" w14:textId="77777777" w:rsidTr="00CD4BA3">
        <w:trPr>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123CF0DC" w14:textId="77777777" w:rsidR="00BD7111" w:rsidRDefault="00000000">
            <w:pPr>
              <w:jc w:val="center"/>
            </w:pPr>
            <w:r>
              <w:rPr>
                <w:sz w:val="21"/>
              </w:rPr>
              <w:t>3</w:t>
            </w:r>
          </w:p>
        </w:tc>
        <w:tc>
          <w:tcPr>
            <w:tcW w:w="2438" w:type="dxa"/>
            <w:tcBorders>
              <w:top w:val="single" w:sz="4" w:space="0" w:color="BFBFBF"/>
              <w:left w:val="single" w:sz="4" w:space="0" w:color="BFBFBF"/>
              <w:bottom w:val="single" w:sz="4" w:space="0" w:color="BFBFBF"/>
              <w:right w:val="single" w:sz="4" w:space="0" w:color="BFBFBF"/>
            </w:tcBorders>
            <w:vAlign w:val="center"/>
          </w:tcPr>
          <w:p w14:paraId="46F0EF54" w14:textId="77777777" w:rsidR="00BD7111" w:rsidRDefault="00BD7111"/>
        </w:tc>
        <w:tc>
          <w:tcPr>
            <w:tcW w:w="2948" w:type="dxa"/>
            <w:tcBorders>
              <w:top w:val="single" w:sz="4" w:space="0" w:color="BFBFBF"/>
              <w:left w:val="single" w:sz="4" w:space="0" w:color="BFBFBF"/>
              <w:bottom w:val="single" w:sz="4" w:space="0" w:color="BFBFBF"/>
              <w:right w:val="single" w:sz="4" w:space="0" w:color="BFBFBF"/>
            </w:tcBorders>
            <w:vAlign w:val="center"/>
          </w:tcPr>
          <w:p w14:paraId="241A4754" w14:textId="77777777" w:rsidR="00BD7111" w:rsidRDefault="00BD7111"/>
        </w:tc>
        <w:tc>
          <w:tcPr>
            <w:tcW w:w="2438" w:type="dxa"/>
            <w:tcBorders>
              <w:top w:val="single" w:sz="4" w:space="0" w:color="BFBFBF"/>
              <w:left w:val="single" w:sz="4" w:space="0" w:color="BFBFBF"/>
              <w:bottom w:val="single" w:sz="4" w:space="0" w:color="BFBFBF"/>
              <w:right w:val="single" w:sz="4" w:space="0" w:color="BFBFBF"/>
            </w:tcBorders>
            <w:vAlign w:val="center"/>
          </w:tcPr>
          <w:p w14:paraId="1F2F24E1" w14:textId="77777777" w:rsidR="00BD7111" w:rsidRDefault="00BD7111"/>
        </w:tc>
        <w:tc>
          <w:tcPr>
            <w:tcW w:w="1701" w:type="dxa"/>
            <w:tcBorders>
              <w:top w:val="single" w:sz="4" w:space="0" w:color="BFBFBF"/>
              <w:left w:val="single" w:sz="4" w:space="0" w:color="BFBFBF"/>
              <w:bottom w:val="single" w:sz="4" w:space="0" w:color="BFBFBF"/>
              <w:right w:val="single" w:sz="4" w:space="0" w:color="BFBFBF"/>
            </w:tcBorders>
            <w:vAlign w:val="center"/>
          </w:tcPr>
          <w:p w14:paraId="6EA68A87" w14:textId="77777777" w:rsidR="00BD7111" w:rsidRDefault="00BD7111"/>
        </w:tc>
      </w:tr>
    </w:tbl>
    <w:p w14:paraId="53D174F2" w14:textId="77777777" w:rsidR="00CD4BA3" w:rsidRDefault="00CD4BA3">
      <w:pPr>
        <w:spacing w:before="280" w:after="120"/>
        <w:rPr>
          <w:b/>
          <w:color w:val="1B365D"/>
          <w:sz w:val="25"/>
        </w:rPr>
      </w:pPr>
    </w:p>
    <w:p w14:paraId="27C55B43" w14:textId="77777777" w:rsidR="00CD4BA3" w:rsidRDefault="00CD4BA3">
      <w:pPr>
        <w:spacing w:before="280" w:after="120"/>
        <w:rPr>
          <w:b/>
          <w:color w:val="1B365D"/>
          <w:sz w:val="25"/>
        </w:rPr>
      </w:pPr>
    </w:p>
    <w:p w14:paraId="7439182D" w14:textId="399517F8" w:rsidR="00BD7111" w:rsidRDefault="00000000">
      <w:pPr>
        <w:spacing w:before="280" w:after="120"/>
      </w:pPr>
      <w:r>
        <w:rPr>
          <w:b/>
          <w:color w:val="1B365D"/>
          <w:sz w:val="25"/>
        </w:rPr>
        <w:lastRenderedPageBreak/>
        <w:t>3.  DECLARATION OF RESPONSIBILITY</w:t>
      </w:r>
    </w:p>
    <w:p w14:paraId="4D6165C4" w14:textId="77777777" w:rsidR="00BD7111" w:rsidRDefault="00000000">
      <w:pPr>
        <w:spacing w:before="40" w:after="120"/>
      </w:pPr>
      <w:r>
        <w:rPr>
          <w:sz w:val="21"/>
        </w:rPr>
        <w:t>The author(s), who sign(s) at the bottom of this document, DECLARE(S):</w:t>
      </w:r>
    </w:p>
    <w:p w14:paraId="2C89EDF1" w14:textId="77777777" w:rsidR="00BD7111" w:rsidRDefault="00000000">
      <w:pPr>
        <w:spacing w:before="40" w:after="40"/>
        <w:ind w:left="283"/>
        <w:jc w:val="both"/>
      </w:pPr>
      <w:r>
        <w:rPr>
          <w:b/>
          <w:sz w:val="21"/>
        </w:rPr>
        <w:t xml:space="preserve">•  </w:t>
      </w:r>
      <w:r>
        <w:rPr>
          <w:sz w:val="21"/>
        </w:rPr>
        <w:t>I participated in the work, and therefore authorize its publication and am responsible for its content.</w:t>
      </w:r>
    </w:p>
    <w:p w14:paraId="4279F2F1" w14:textId="77777777" w:rsidR="00BD7111" w:rsidRDefault="00000000">
      <w:pPr>
        <w:spacing w:before="40" w:after="40"/>
        <w:ind w:left="283"/>
        <w:jc w:val="both"/>
      </w:pPr>
      <w:r>
        <w:rPr>
          <w:b/>
          <w:sz w:val="21"/>
        </w:rPr>
        <w:t xml:space="preserve">•  </w:t>
      </w:r>
      <w:r>
        <w:rPr>
          <w:sz w:val="21"/>
        </w:rPr>
        <w:t>The work is original; it has not been published, nor is it under consideration for publication in another journal, whether in print or electronic format.</w:t>
      </w:r>
    </w:p>
    <w:p w14:paraId="5B69F0D3" w14:textId="77777777" w:rsidR="00BD7111" w:rsidRDefault="00000000">
      <w:pPr>
        <w:spacing w:before="40" w:after="40"/>
        <w:ind w:left="283"/>
        <w:jc w:val="both"/>
      </w:pPr>
      <w:r>
        <w:rPr>
          <w:b/>
          <w:sz w:val="21"/>
        </w:rPr>
        <w:t xml:space="preserve">•  </w:t>
      </w:r>
      <w:r>
        <w:rPr>
          <w:sz w:val="21"/>
        </w:rPr>
        <w:t>The author(s) meet(s) the AUTHORSHIP requirements referred to in this document.</w:t>
      </w:r>
    </w:p>
    <w:p w14:paraId="0A48B05D" w14:textId="77777777" w:rsidR="00BD7111" w:rsidRDefault="00000000">
      <w:pPr>
        <w:spacing w:before="280" w:after="120"/>
      </w:pPr>
      <w:r>
        <w:rPr>
          <w:b/>
          <w:color w:val="1B365D"/>
          <w:sz w:val="25"/>
        </w:rPr>
        <w:t>4.  DECLARATION OF USE OF ARTIFICIAL INTELLIGENCE</w:t>
      </w:r>
    </w:p>
    <w:p w14:paraId="21A28DDE" w14:textId="77777777" w:rsidR="00BD7111" w:rsidRDefault="00000000">
      <w:pPr>
        <w:spacing w:before="40" w:after="80"/>
      </w:pPr>
      <w:r>
        <w:rPr>
          <w:sz w:val="21"/>
        </w:rPr>
        <w:t>Did you use generative artificial intelligence tools in the preparation of this work?</w:t>
      </w:r>
    </w:p>
    <w:p w14:paraId="74294C52" w14:textId="77777777" w:rsidR="00BD7111" w:rsidRDefault="00000000">
      <w:pPr>
        <w:spacing w:after="160"/>
        <w:ind w:left="283"/>
      </w:pPr>
      <w:r>
        <w:t>☐  No          ☐  Yes</w:t>
      </w:r>
    </w:p>
    <w:p w14:paraId="6F61DB59" w14:textId="77777777" w:rsidR="00BD7111" w:rsidRDefault="00000000">
      <w:pPr>
        <w:spacing w:after="80"/>
      </w:pPr>
      <w:r>
        <w:rPr>
          <w:i/>
          <w:sz w:val="21"/>
        </w:rPr>
        <w:t>If yes, please indicate:</w:t>
      </w:r>
    </w:p>
    <w:p w14:paraId="1828E563" w14:textId="77777777" w:rsidR="00BD7111" w:rsidRDefault="00000000">
      <w:pPr>
        <w:spacing w:before="80" w:after="40"/>
      </w:pPr>
      <w:r>
        <w:rPr>
          <w:b/>
          <w:sz w:val="21"/>
        </w:rPr>
        <w:t>Tool(s) used (name and version, if applicable):</w:t>
      </w:r>
    </w:p>
    <w:p w14:paraId="73F4CAC6" w14:textId="77777777" w:rsidR="00BD7111" w:rsidRDefault="00BD7111">
      <w:pPr>
        <w:pBdr>
          <w:bottom w:val="single" w:sz="4" w:space="4" w:color="BFBFBF"/>
        </w:pBdr>
        <w:spacing w:after="160"/>
      </w:pPr>
    </w:p>
    <w:p w14:paraId="1113F688" w14:textId="77777777" w:rsidR="00BD7111" w:rsidRDefault="00000000">
      <w:pPr>
        <w:spacing w:before="80" w:after="40"/>
      </w:pPr>
      <w:r>
        <w:rPr>
          <w:b/>
          <w:sz w:val="21"/>
        </w:rPr>
        <w:t>Extent and purpose of use (e.g., translation, copyediting, text generation, data analysis, literature review, etc.):</w:t>
      </w:r>
    </w:p>
    <w:p w14:paraId="45E588C3" w14:textId="77777777" w:rsidR="00BD7111" w:rsidRDefault="00BD7111">
      <w:pPr>
        <w:pBdr>
          <w:bottom w:val="single" w:sz="4" w:space="4" w:color="BFBFBF"/>
        </w:pBdr>
        <w:spacing w:after="160"/>
      </w:pPr>
    </w:p>
    <w:p w14:paraId="11BC7403" w14:textId="77777777" w:rsidR="00BD7111" w:rsidRDefault="00000000">
      <w:pPr>
        <w:spacing w:before="40" w:after="120"/>
        <w:jc w:val="both"/>
      </w:pPr>
      <w:r>
        <w:rPr>
          <w:i/>
          <w:color w:val="6B6B6B"/>
          <w:sz w:val="19"/>
        </w:rPr>
        <w:t>The use of these tools does not exempt the authors from their responsibility for the originality, accuracy, and scientific rigor of the manuscript's content.</w:t>
      </w:r>
    </w:p>
    <w:p w14:paraId="0E95AEF5" w14:textId="31D60091" w:rsidR="00BD7111" w:rsidRDefault="00BD7111">
      <w:pPr>
        <w:spacing w:after="160"/>
        <w:jc w:val="both"/>
      </w:pPr>
    </w:p>
    <w:p w14:paraId="736A989F" w14:textId="77777777" w:rsidR="00F24D31" w:rsidRDefault="00F24D31">
      <w:pPr>
        <w:spacing w:after="160"/>
        <w:jc w:val="both"/>
      </w:pPr>
    </w:p>
    <w:p w14:paraId="27215C3D" w14:textId="77777777" w:rsidR="00F24D31" w:rsidRDefault="00F24D31">
      <w:pPr>
        <w:spacing w:after="160"/>
        <w:jc w:val="both"/>
      </w:pPr>
    </w:p>
    <w:p w14:paraId="31A50D26" w14:textId="77777777" w:rsidR="00F24D31" w:rsidRDefault="00F24D31">
      <w:pPr>
        <w:spacing w:after="160"/>
        <w:jc w:val="both"/>
      </w:pPr>
    </w:p>
    <w:p w14:paraId="3A9195A8" w14:textId="77777777" w:rsidR="00F24D31" w:rsidRDefault="00F24D31">
      <w:pPr>
        <w:spacing w:after="160"/>
        <w:jc w:val="both"/>
      </w:pPr>
    </w:p>
    <w:p w14:paraId="3D909A70" w14:textId="77777777" w:rsidR="00F24D31" w:rsidRDefault="00F24D31">
      <w:pPr>
        <w:spacing w:after="160"/>
        <w:jc w:val="both"/>
      </w:pPr>
    </w:p>
    <w:p w14:paraId="56ADAD6D" w14:textId="77777777" w:rsidR="00F24D31" w:rsidRDefault="00F24D31">
      <w:pPr>
        <w:spacing w:after="160"/>
        <w:jc w:val="both"/>
      </w:pPr>
    </w:p>
    <w:p w14:paraId="22D60D3A" w14:textId="77777777" w:rsidR="00F24D31" w:rsidRDefault="00F24D31">
      <w:pPr>
        <w:spacing w:after="160"/>
        <w:jc w:val="both"/>
      </w:pPr>
    </w:p>
    <w:p w14:paraId="337994C2" w14:textId="77777777" w:rsidR="00F24D31" w:rsidRDefault="00F24D31">
      <w:pPr>
        <w:spacing w:after="160"/>
        <w:jc w:val="both"/>
      </w:pPr>
    </w:p>
    <w:p w14:paraId="474F108D" w14:textId="77777777" w:rsidR="00F24D31" w:rsidRDefault="00F24D31">
      <w:pPr>
        <w:spacing w:after="160"/>
        <w:jc w:val="both"/>
      </w:pPr>
    </w:p>
    <w:p w14:paraId="4E05B10D" w14:textId="77777777" w:rsidR="00F24D31" w:rsidRDefault="00F24D31">
      <w:pPr>
        <w:spacing w:after="160"/>
        <w:jc w:val="both"/>
      </w:pPr>
    </w:p>
    <w:p w14:paraId="0990ACE4" w14:textId="77777777" w:rsidR="00F24D31" w:rsidRDefault="00F24D31">
      <w:pPr>
        <w:spacing w:after="160"/>
        <w:jc w:val="both"/>
      </w:pPr>
    </w:p>
    <w:p w14:paraId="6E248774" w14:textId="77777777" w:rsidR="00F24D31" w:rsidRDefault="00F24D31">
      <w:pPr>
        <w:spacing w:after="160"/>
        <w:jc w:val="both"/>
      </w:pPr>
    </w:p>
    <w:p w14:paraId="36C63769" w14:textId="7AAB8DD9" w:rsidR="00BD7111" w:rsidRDefault="00000000">
      <w:pPr>
        <w:pBdr>
          <w:top w:val="single" w:sz="4" w:space="4" w:color="6B6B6B"/>
          <w:bottom w:val="single" w:sz="4" w:space="4" w:color="6B6B6B"/>
        </w:pBdr>
        <w:spacing w:before="280" w:after="40"/>
      </w:pPr>
      <w:r>
        <w:rPr>
          <w:b/>
          <w:i/>
          <w:sz w:val="20"/>
          <w:szCs w:val="28"/>
        </w:rPr>
        <w:t xml:space="preserve">Instructions: </w:t>
      </w:r>
      <w:r>
        <w:rPr>
          <w:i/>
          <w:sz w:val="20"/>
          <w:szCs w:val="28"/>
        </w:rPr>
        <w:t>Complete all fields in this document and attach it, signed by all authors, when submitting your manuscript through the Latin American Legal Studies editorial management platform (OJS). For any inquiries, please contact lals@uai.cl.</w:t>
      </w:r>
    </w:p>
    <w:sectPr w:rsidR="00BD7111">
      <w:headerReference w:type="default" r:id="rId7"/>
      <w:footerReference w:type="default" r:id="rId8"/>
      <w:pgSz w:w="12240" w:h="15840"/>
      <w:pgMar w:top="1800" w:right="1600" w:bottom="1600" w:left="16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EAE58" w14:textId="77777777" w:rsidR="00175A47" w:rsidRDefault="00175A47">
      <w:r>
        <w:separator/>
      </w:r>
    </w:p>
  </w:endnote>
  <w:endnote w:type="continuationSeparator" w:id="0">
    <w:p w14:paraId="0C2A576B" w14:textId="77777777" w:rsidR="00175A47" w:rsidRDefault="00175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4218" w14:textId="77777777" w:rsidR="00BD7111" w:rsidRPr="006B0D33" w:rsidRDefault="00000000">
    <w:pPr>
      <w:pBdr>
        <w:top w:val="single" w:sz="6" w:space="1" w:color="C9A96E"/>
      </w:pBdr>
      <w:spacing w:before="80" w:after="40"/>
      <w:jc w:val="center"/>
      <w:rPr>
        <w:lang w:val="en-US"/>
      </w:rPr>
    </w:pPr>
    <w:r w:rsidRPr="006B0D33">
      <w:rPr>
        <w:color w:val="1B365D"/>
        <w:sz w:val="16"/>
        <w:szCs w:val="16"/>
        <w:lang w:val="en-US"/>
      </w:rPr>
      <w:t>Latin American Legal Studies · School of Law · Universidad Adolfo Ibáñez</w:t>
    </w:r>
  </w:p>
  <w:p w14:paraId="13836DAF" w14:textId="77777777" w:rsidR="00BD7111" w:rsidRDefault="00000000">
    <w:pPr>
      <w:jc w:val="center"/>
    </w:pPr>
    <w:r>
      <w:rPr>
        <w:color w:val="6B6B6B"/>
        <w:sz w:val="14"/>
        <w:szCs w:val="14"/>
      </w:rPr>
      <w:t xml:space="preserve">Diagonal Las Torres 2640, Peñalolén, Santiago, </w:t>
    </w:r>
    <w:proofErr w:type="gramStart"/>
    <w:r>
      <w:rPr>
        <w:color w:val="6B6B6B"/>
        <w:sz w:val="14"/>
        <w:szCs w:val="14"/>
      </w:rPr>
      <w:t>Chile  ·</w:t>
    </w:r>
    <w:proofErr w:type="gramEnd"/>
    <w:r>
      <w:rPr>
        <w:color w:val="6B6B6B"/>
        <w:sz w:val="14"/>
        <w:szCs w:val="14"/>
      </w:rPr>
      <w:t xml:space="preserve">  </w:t>
    </w:r>
    <w:proofErr w:type="gramStart"/>
    <w:r>
      <w:rPr>
        <w:b/>
        <w:bCs/>
        <w:color w:val="1B365D"/>
        <w:sz w:val="14"/>
        <w:szCs w:val="14"/>
      </w:rPr>
      <w:t>lals.uai.cl</w:t>
    </w:r>
    <w:r>
      <w:rPr>
        <w:color w:val="6B6B6B"/>
        <w:sz w:val="14"/>
        <w:szCs w:val="14"/>
      </w:rPr>
      <w:t xml:space="preserve">  ·</w:t>
    </w:r>
    <w:proofErr w:type="gramEnd"/>
    <w:r>
      <w:rPr>
        <w:color w:val="6B6B6B"/>
        <w:sz w:val="14"/>
        <w:szCs w:val="14"/>
      </w:rPr>
      <w:t xml:space="preserve">  Page </w:t>
    </w:r>
    <w:r>
      <w:rPr>
        <w:color w:val="6B6B6B"/>
        <w:sz w:val="14"/>
        <w:szCs w:val="14"/>
      </w:rPr>
      <w:fldChar w:fldCharType="begin"/>
    </w:r>
    <w:r>
      <w:rPr>
        <w:color w:val="6B6B6B"/>
        <w:sz w:val="14"/>
        <w:szCs w:val="14"/>
      </w:rPr>
      <w:instrText>PAGE</w:instrText>
    </w:r>
    <w:r>
      <w:rPr>
        <w:color w:val="6B6B6B"/>
        <w:sz w:val="14"/>
        <w:szCs w:val="14"/>
      </w:rPr>
      <w:fldChar w:fldCharType="separate"/>
    </w:r>
    <w:r w:rsidR="00896299">
      <w:rPr>
        <w:noProof/>
        <w:color w:val="6B6B6B"/>
        <w:sz w:val="14"/>
        <w:szCs w:val="14"/>
      </w:rPr>
      <w:t>1</w:t>
    </w:r>
    <w:r>
      <w:rPr>
        <w:color w:val="6B6B6B"/>
        <w:sz w:val="14"/>
        <w:szCs w:val="14"/>
      </w:rPr>
      <w:fldChar w:fldCharType="end"/>
    </w:r>
    <w:r>
      <w:rPr>
        <w:color w:val="6B6B6B"/>
        <w:sz w:val="14"/>
        <w:szCs w:val="14"/>
      </w:rPr>
      <w:t xml:space="preserve"> of </w:t>
    </w:r>
    <w:r>
      <w:rPr>
        <w:color w:val="6B6B6B"/>
        <w:sz w:val="14"/>
        <w:szCs w:val="14"/>
      </w:rPr>
      <w:fldChar w:fldCharType="begin"/>
    </w:r>
    <w:r>
      <w:rPr>
        <w:color w:val="6B6B6B"/>
        <w:sz w:val="14"/>
        <w:szCs w:val="14"/>
      </w:rPr>
      <w:instrText>NUMPAGES</w:instrText>
    </w:r>
    <w:r>
      <w:rPr>
        <w:color w:val="6B6B6B"/>
        <w:sz w:val="14"/>
        <w:szCs w:val="14"/>
      </w:rPr>
      <w:fldChar w:fldCharType="separate"/>
    </w:r>
    <w:r w:rsidR="00896299">
      <w:rPr>
        <w:noProof/>
        <w:color w:val="6B6B6B"/>
        <w:sz w:val="14"/>
        <w:szCs w:val="14"/>
      </w:rPr>
      <w:t>2</w:t>
    </w:r>
    <w:r>
      <w:rPr>
        <w:color w:val="6B6B6B"/>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5D5EF" w14:textId="77777777" w:rsidR="00175A47" w:rsidRDefault="00175A47">
      <w:r>
        <w:separator/>
      </w:r>
    </w:p>
  </w:footnote>
  <w:footnote w:type="continuationSeparator" w:id="0">
    <w:p w14:paraId="252E9815" w14:textId="77777777" w:rsidR="00175A47" w:rsidRDefault="00175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69D1" w14:textId="77777777" w:rsidR="00BD7111" w:rsidRPr="006B0D33" w:rsidRDefault="00000000">
    <w:pPr>
      <w:spacing w:after="40"/>
      <w:jc w:val="center"/>
      <w:rPr>
        <w:lang w:val="en-US"/>
      </w:rPr>
    </w:pPr>
    <w:r w:rsidRPr="006B0D33">
      <w:rPr>
        <w:b/>
        <w:bCs/>
        <w:color w:val="1B365D"/>
        <w:spacing w:val="40"/>
        <w:sz w:val="30"/>
        <w:szCs w:val="30"/>
        <w:lang w:val="en-US"/>
      </w:rPr>
      <w:t>LATIN AMERICAN LEGAL STUDIES</w:t>
    </w:r>
  </w:p>
  <w:p w14:paraId="1CDA678C" w14:textId="77777777" w:rsidR="00BD7111" w:rsidRPr="006B0D33" w:rsidRDefault="00000000">
    <w:pPr>
      <w:spacing w:after="40"/>
      <w:jc w:val="center"/>
      <w:rPr>
        <w:lang w:val="en-US"/>
      </w:rPr>
    </w:pPr>
    <w:r w:rsidRPr="006B0D33">
      <w:rPr>
        <w:i/>
        <w:iCs/>
        <w:color w:val="6B6B6B"/>
        <w:sz w:val="18"/>
        <w:szCs w:val="18"/>
        <w:lang w:val="en-US"/>
      </w:rPr>
      <w:t>Journal of the School of Law · Universidad Adolfo Ibáñez</w:t>
    </w:r>
  </w:p>
  <w:p w14:paraId="01C319A4" w14:textId="77777777" w:rsidR="00BD7111" w:rsidRDefault="00000000">
    <w:pPr>
      <w:pBdr>
        <w:bottom w:val="single" w:sz="8" w:space="1" w:color="C9A96E"/>
      </w:pBdr>
      <w:jc w:val="center"/>
    </w:pPr>
    <w:r>
      <w:rPr>
        <w:color w:val="6B6B6B"/>
        <w:sz w:val="16"/>
        <w:szCs w:val="16"/>
      </w:rPr>
      <w:t>ISSN 0719-9104 (</w:t>
    </w:r>
    <w:proofErr w:type="spellStart"/>
    <w:r>
      <w:rPr>
        <w:color w:val="6B6B6B"/>
        <w:sz w:val="16"/>
        <w:szCs w:val="16"/>
      </w:rPr>
      <w:t>print</w:t>
    </w:r>
    <w:proofErr w:type="spellEnd"/>
    <w:r>
      <w:rPr>
        <w:color w:val="6B6B6B"/>
        <w:sz w:val="16"/>
        <w:szCs w:val="16"/>
      </w:rPr>
      <w:t>) · ISSN 0719-9112 (online)</w:t>
    </w:r>
  </w:p>
  <w:p w14:paraId="34BB4966" w14:textId="77777777" w:rsidR="00BD7111" w:rsidRDefault="00BD7111">
    <w:pPr>
      <w:spacing w:before="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377EC"/>
    <w:multiLevelType w:val="hybridMultilevel"/>
    <w:tmpl w:val="E14A6B9A"/>
    <w:lvl w:ilvl="0" w:tplc="820C669E">
      <w:start w:val="1"/>
      <w:numFmt w:val="bullet"/>
      <w:lvlText w:val="●"/>
      <w:lvlJc w:val="left"/>
      <w:pPr>
        <w:ind w:left="720" w:hanging="360"/>
      </w:pPr>
    </w:lvl>
    <w:lvl w:ilvl="1" w:tplc="34B0C730">
      <w:start w:val="1"/>
      <w:numFmt w:val="bullet"/>
      <w:lvlText w:val="○"/>
      <w:lvlJc w:val="left"/>
      <w:pPr>
        <w:ind w:left="1440" w:hanging="360"/>
      </w:pPr>
    </w:lvl>
    <w:lvl w:ilvl="2" w:tplc="F142FD3C">
      <w:start w:val="1"/>
      <w:numFmt w:val="bullet"/>
      <w:lvlText w:val="■"/>
      <w:lvlJc w:val="left"/>
      <w:pPr>
        <w:ind w:left="2160" w:hanging="360"/>
      </w:pPr>
    </w:lvl>
    <w:lvl w:ilvl="3" w:tplc="9A44C388">
      <w:start w:val="1"/>
      <w:numFmt w:val="bullet"/>
      <w:lvlText w:val="●"/>
      <w:lvlJc w:val="left"/>
      <w:pPr>
        <w:ind w:left="2880" w:hanging="360"/>
      </w:pPr>
    </w:lvl>
    <w:lvl w:ilvl="4" w:tplc="C7E8A78E">
      <w:start w:val="1"/>
      <w:numFmt w:val="bullet"/>
      <w:lvlText w:val="○"/>
      <w:lvlJc w:val="left"/>
      <w:pPr>
        <w:ind w:left="3600" w:hanging="360"/>
      </w:pPr>
    </w:lvl>
    <w:lvl w:ilvl="5" w:tplc="72B64D0E">
      <w:start w:val="1"/>
      <w:numFmt w:val="bullet"/>
      <w:lvlText w:val="■"/>
      <w:lvlJc w:val="left"/>
      <w:pPr>
        <w:ind w:left="4320" w:hanging="360"/>
      </w:pPr>
    </w:lvl>
    <w:lvl w:ilvl="6" w:tplc="647C54D8">
      <w:start w:val="1"/>
      <w:numFmt w:val="bullet"/>
      <w:lvlText w:val="●"/>
      <w:lvlJc w:val="left"/>
      <w:pPr>
        <w:ind w:left="5040" w:hanging="360"/>
      </w:pPr>
    </w:lvl>
    <w:lvl w:ilvl="7" w:tplc="3D009ABE">
      <w:start w:val="1"/>
      <w:numFmt w:val="bullet"/>
      <w:lvlText w:val="●"/>
      <w:lvlJc w:val="left"/>
      <w:pPr>
        <w:ind w:left="5760" w:hanging="360"/>
      </w:pPr>
    </w:lvl>
    <w:lvl w:ilvl="8" w:tplc="0728EB4E">
      <w:start w:val="1"/>
      <w:numFmt w:val="bullet"/>
      <w:lvlText w:val="●"/>
      <w:lvlJc w:val="left"/>
      <w:pPr>
        <w:ind w:left="6480" w:hanging="360"/>
      </w:pPr>
    </w:lvl>
  </w:abstractNum>
  <w:num w:numId="1" w16cid:durableId="18997012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111"/>
    <w:rsid w:val="00175A47"/>
    <w:rsid w:val="002F45CA"/>
    <w:rsid w:val="00335C14"/>
    <w:rsid w:val="00627D0D"/>
    <w:rsid w:val="006B0D33"/>
    <w:rsid w:val="00784AA4"/>
    <w:rsid w:val="00896299"/>
    <w:rsid w:val="00944D28"/>
    <w:rsid w:val="00BD2B4A"/>
    <w:rsid w:val="00BD7111"/>
    <w:rsid w:val="00CD4BA3"/>
    <w:rsid w:val="00D342B0"/>
    <w:rsid w:val="00D81976"/>
    <w:rsid w:val="00E0323D"/>
    <w:rsid w:val="00E83139"/>
    <w:rsid w:val="00F206B1"/>
    <w:rsid w:val="00F24D3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170F"/>
  <w15:docId w15:val="{6C1920A4-0E87-274C-A479-491D45101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2"/>
        <w:szCs w:val="22"/>
        <w:lang w:val="es-CL"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1806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LALS — Submission Letter (English)</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LALS — Submission Letter (English)</dc:title>
  <dc:creator>Latin American Legal Studies</dc:creator>
  <dc:description>Institutional template</dc:description>
  <cp:lastModifiedBy>Guillermo Jimenez Salas</cp:lastModifiedBy>
  <cp:revision>2</cp:revision>
  <dcterms:created xsi:type="dcterms:W3CDTF">2026-09-08T17:15:00Z</dcterms:created>
  <dcterms:modified xsi:type="dcterms:W3CDTF">2026-09-08T17:15:00Z</dcterms:modified>
</cp:coreProperties>
</file>